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42BE4" w14:textId="6B88B0C6" w:rsidR="00214395" w:rsidRPr="00214395" w:rsidRDefault="00214395" w:rsidP="00214395">
      <w:pPr>
        <w:pStyle w:val="Heading1"/>
        <w:rPr>
          <w:lang w:val="en-IN"/>
        </w:rPr>
      </w:pPr>
      <w:r w:rsidRPr="00214395">
        <w:rPr>
          <w:lang w:val="en-IN"/>
        </w:rPr>
        <w:t xml:space="preserve">Benefits of Arjuna (Terminalia arjuna) </w:t>
      </w:r>
    </w:p>
    <w:p w14:paraId="1AD4B2BB" w14:textId="77777777" w:rsidR="00214395" w:rsidRPr="00214395" w:rsidRDefault="00214395" w:rsidP="00214395">
      <w:pPr>
        <w:rPr>
          <w:lang w:val="en-IN"/>
        </w:rPr>
      </w:pPr>
      <w:r w:rsidRPr="00214395">
        <w:rPr>
          <w:lang w:val="en-IN"/>
        </w:rPr>
        <w:t>Arjuna, a medicinal plant widely used in Ayurvedic medicine, is known for its cardiovascular and health-promoting properties. The following are its benefits in medical terms:</w:t>
      </w:r>
    </w:p>
    <w:p w14:paraId="6CD96ECC" w14:textId="77777777" w:rsidR="00214395" w:rsidRPr="00214395" w:rsidRDefault="00000000" w:rsidP="00214395">
      <w:pPr>
        <w:rPr>
          <w:lang w:val="en-IN"/>
        </w:rPr>
      </w:pPr>
      <w:r>
        <w:rPr>
          <w:lang w:val="en-IN"/>
        </w:rPr>
        <w:pict w14:anchorId="50702305">
          <v:rect id="_x0000_i1025" style="width:0;height:0" o:hralign="center" o:hrstd="t" o:hrnoshade="t" o:hr="t" fillcolor="#0d0d0d" stroked="f"/>
        </w:pict>
      </w:r>
    </w:p>
    <w:p w14:paraId="6C7C7128" w14:textId="77777777" w:rsidR="00214395" w:rsidRPr="00214395" w:rsidRDefault="00214395" w:rsidP="00214395">
      <w:pPr>
        <w:rPr>
          <w:b/>
          <w:bCs/>
          <w:lang w:val="en-IN"/>
        </w:rPr>
      </w:pPr>
      <w:r w:rsidRPr="00214395">
        <w:rPr>
          <w:b/>
          <w:bCs/>
          <w:lang w:val="en-IN"/>
        </w:rPr>
        <w:t>1. Cardiovascular Health</w:t>
      </w:r>
    </w:p>
    <w:p w14:paraId="7D0DFED8" w14:textId="77777777" w:rsidR="00214395" w:rsidRPr="00214395" w:rsidRDefault="00214395" w:rsidP="00214395">
      <w:pPr>
        <w:numPr>
          <w:ilvl w:val="0"/>
          <w:numId w:val="24"/>
        </w:numPr>
        <w:rPr>
          <w:lang w:val="en-IN"/>
        </w:rPr>
      </w:pPr>
      <w:r w:rsidRPr="00214395">
        <w:rPr>
          <w:b/>
          <w:bCs/>
          <w:lang w:val="en-IN"/>
        </w:rPr>
        <w:t>Cardiotonic effects</w:t>
      </w:r>
      <w:r w:rsidRPr="00214395">
        <w:rPr>
          <w:lang w:val="en-IN"/>
        </w:rPr>
        <w:t>: Strengthens cardiac muscles and improves heart function.</w:t>
      </w:r>
    </w:p>
    <w:p w14:paraId="1CF6934A" w14:textId="77777777" w:rsidR="00214395" w:rsidRPr="00214395" w:rsidRDefault="00214395" w:rsidP="00214395">
      <w:pPr>
        <w:numPr>
          <w:ilvl w:val="0"/>
          <w:numId w:val="24"/>
        </w:numPr>
        <w:rPr>
          <w:lang w:val="en-IN"/>
        </w:rPr>
      </w:pPr>
      <w:r w:rsidRPr="00214395">
        <w:rPr>
          <w:b/>
          <w:bCs/>
          <w:lang w:val="en-IN"/>
        </w:rPr>
        <w:t>Anti-hypertensive properties</w:t>
      </w:r>
      <w:r w:rsidRPr="00214395">
        <w:rPr>
          <w:lang w:val="en-IN"/>
        </w:rPr>
        <w:t>: Reduces blood pressure by promoting vasodilation.</w:t>
      </w:r>
    </w:p>
    <w:p w14:paraId="3A7D4A3C" w14:textId="77777777" w:rsidR="00214395" w:rsidRPr="00214395" w:rsidRDefault="00214395" w:rsidP="00214395">
      <w:pPr>
        <w:numPr>
          <w:ilvl w:val="0"/>
          <w:numId w:val="24"/>
        </w:numPr>
        <w:rPr>
          <w:lang w:val="en-IN"/>
        </w:rPr>
      </w:pPr>
      <w:r w:rsidRPr="00214395">
        <w:rPr>
          <w:b/>
          <w:bCs/>
          <w:lang w:val="en-IN"/>
        </w:rPr>
        <w:t>Anti-ischemic effects</w:t>
      </w:r>
      <w:r w:rsidRPr="00214395">
        <w:rPr>
          <w:lang w:val="en-IN"/>
        </w:rPr>
        <w:t>: Protects against myocardial ischemia and enhances coronary artery blood flow.</w:t>
      </w:r>
    </w:p>
    <w:p w14:paraId="7395BD28" w14:textId="77777777" w:rsidR="00214395" w:rsidRPr="00214395" w:rsidRDefault="00214395" w:rsidP="00214395">
      <w:pPr>
        <w:numPr>
          <w:ilvl w:val="0"/>
          <w:numId w:val="24"/>
        </w:numPr>
        <w:rPr>
          <w:lang w:val="en-IN"/>
        </w:rPr>
      </w:pPr>
      <w:r w:rsidRPr="00214395">
        <w:rPr>
          <w:b/>
          <w:bCs/>
          <w:lang w:val="en-IN"/>
        </w:rPr>
        <w:t>Cholesterol management</w:t>
      </w:r>
      <w:r w:rsidRPr="00214395">
        <w:rPr>
          <w:lang w:val="en-IN"/>
        </w:rPr>
        <w:t>: Lowers LDL cholesterol, triglycerides, and increases HDL cholesterol.</w:t>
      </w:r>
    </w:p>
    <w:p w14:paraId="52868DCF" w14:textId="77777777" w:rsidR="00214395" w:rsidRPr="00214395" w:rsidRDefault="00214395" w:rsidP="00214395">
      <w:pPr>
        <w:numPr>
          <w:ilvl w:val="0"/>
          <w:numId w:val="24"/>
        </w:numPr>
        <w:rPr>
          <w:lang w:val="en-IN"/>
        </w:rPr>
      </w:pPr>
      <w:r w:rsidRPr="00214395">
        <w:rPr>
          <w:b/>
          <w:bCs/>
          <w:lang w:val="en-IN"/>
        </w:rPr>
        <w:t>Arrhythmia prevention</w:t>
      </w:r>
      <w:r w:rsidRPr="00214395">
        <w:rPr>
          <w:lang w:val="en-IN"/>
        </w:rPr>
        <w:t>: Stabilizes heart rhythm by modulating electrical activity.</w:t>
      </w:r>
    </w:p>
    <w:p w14:paraId="0EFB15CB" w14:textId="77777777" w:rsidR="00214395" w:rsidRPr="00214395" w:rsidRDefault="00000000" w:rsidP="00214395">
      <w:pPr>
        <w:rPr>
          <w:lang w:val="en-IN"/>
        </w:rPr>
      </w:pPr>
      <w:r>
        <w:rPr>
          <w:lang w:val="en-IN"/>
        </w:rPr>
        <w:pict w14:anchorId="78FC4C9B">
          <v:rect id="_x0000_i1026" style="width:0;height:0" o:hralign="center" o:hrstd="t" o:hrnoshade="t" o:hr="t" fillcolor="#0d0d0d" stroked="f"/>
        </w:pict>
      </w:r>
    </w:p>
    <w:p w14:paraId="517FCD2F" w14:textId="77777777" w:rsidR="00214395" w:rsidRPr="00214395" w:rsidRDefault="00214395" w:rsidP="00214395">
      <w:pPr>
        <w:rPr>
          <w:b/>
          <w:bCs/>
          <w:lang w:val="en-IN"/>
        </w:rPr>
      </w:pPr>
      <w:r w:rsidRPr="00214395">
        <w:rPr>
          <w:b/>
          <w:bCs/>
          <w:lang w:val="en-IN"/>
        </w:rPr>
        <w:t>2. Antioxidant and Anti-inflammatory Properties</w:t>
      </w:r>
    </w:p>
    <w:p w14:paraId="2EEF6602" w14:textId="77777777" w:rsidR="00214395" w:rsidRPr="00214395" w:rsidRDefault="00214395" w:rsidP="00214395">
      <w:pPr>
        <w:numPr>
          <w:ilvl w:val="0"/>
          <w:numId w:val="25"/>
        </w:numPr>
        <w:rPr>
          <w:lang w:val="en-IN"/>
        </w:rPr>
      </w:pPr>
      <w:r w:rsidRPr="00214395">
        <w:rPr>
          <w:b/>
          <w:bCs/>
          <w:lang w:val="en-IN"/>
        </w:rPr>
        <w:t>Scavenges free radicals</w:t>
      </w:r>
      <w:r w:rsidRPr="00214395">
        <w:rPr>
          <w:lang w:val="en-IN"/>
        </w:rPr>
        <w:t>: Protects cells from oxidative stress and lipid peroxidation.</w:t>
      </w:r>
    </w:p>
    <w:p w14:paraId="31291DB7" w14:textId="77777777" w:rsidR="00214395" w:rsidRPr="00214395" w:rsidRDefault="00214395" w:rsidP="00214395">
      <w:pPr>
        <w:numPr>
          <w:ilvl w:val="0"/>
          <w:numId w:val="25"/>
        </w:numPr>
        <w:rPr>
          <w:lang w:val="en-IN"/>
        </w:rPr>
      </w:pPr>
      <w:r w:rsidRPr="00214395">
        <w:rPr>
          <w:b/>
          <w:bCs/>
          <w:lang w:val="en-IN"/>
        </w:rPr>
        <w:t>Reduces inflammation</w:t>
      </w:r>
      <w:r w:rsidRPr="00214395">
        <w:rPr>
          <w:lang w:val="en-IN"/>
        </w:rPr>
        <w:t>: Suppresses pro-inflammatory markers such as cytokines, benefiting conditions like atherosclerosis.</w:t>
      </w:r>
    </w:p>
    <w:p w14:paraId="1165B7CC" w14:textId="77777777" w:rsidR="00214395" w:rsidRPr="00214395" w:rsidRDefault="00000000" w:rsidP="00214395">
      <w:pPr>
        <w:rPr>
          <w:lang w:val="en-IN"/>
        </w:rPr>
      </w:pPr>
      <w:r>
        <w:rPr>
          <w:lang w:val="en-IN"/>
        </w:rPr>
        <w:pict w14:anchorId="0213D5B1">
          <v:rect id="_x0000_i1027" style="width:0;height:0" o:hralign="center" o:hrstd="t" o:hrnoshade="t" o:hr="t" fillcolor="#0d0d0d" stroked="f"/>
        </w:pict>
      </w:r>
    </w:p>
    <w:p w14:paraId="0648B713" w14:textId="77777777" w:rsidR="00214395" w:rsidRPr="00214395" w:rsidRDefault="00214395" w:rsidP="00214395">
      <w:pPr>
        <w:rPr>
          <w:b/>
          <w:bCs/>
          <w:lang w:val="en-IN"/>
        </w:rPr>
      </w:pPr>
      <w:r w:rsidRPr="00214395">
        <w:rPr>
          <w:b/>
          <w:bCs/>
          <w:lang w:val="en-IN"/>
        </w:rPr>
        <w:t>3. Blood Circulation</w:t>
      </w:r>
    </w:p>
    <w:p w14:paraId="2EA3FC97" w14:textId="77777777" w:rsidR="00214395" w:rsidRPr="00214395" w:rsidRDefault="00214395" w:rsidP="00214395">
      <w:pPr>
        <w:numPr>
          <w:ilvl w:val="0"/>
          <w:numId w:val="26"/>
        </w:numPr>
        <w:rPr>
          <w:lang w:val="en-IN"/>
        </w:rPr>
      </w:pPr>
      <w:r w:rsidRPr="00214395">
        <w:rPr>
          <w:b/>
          <w:bCs/>
          <w:lang w:val="en-IN"/>
        </w:rPr>
        <w:t>Improves microcirculation</w:t>
      </w:r>
      <w:r w:rsidRPr="00214395">
        <w:rPr>
          <w:lang w:val="en-IN"/>
        </w:rPr>
        <w:t>: Supports capillary function and peripheral blood flow.</w:t>
      </w:r>
    </w:p>
    <w:p w14:paraId="641DF888" w14:textId="77777777" w:rsidR="00214395" w:rsidRPr="00214395" w:rsidRDefault="00214395" w:rsidP="00214395">
      <w:pPr>
        <w:numPr>
          <w:ilvl w:val="0"/>
          <w:numId w:val="26"/>
        </w:numPr>
        <w:rPr>
          <w:lang w:val="en-IN"/>
        </w:rPr>
      </w:pPr>
      <w:r w:rsidRPr="00214395">
        <w:rPr>
          <w:b/>
          <w:bCs/>
          <w:lang w:val="en-IN"/>
        </w:rPr>
        <w:t>Anti-thrombotic effects</w:t>
      </w:r>
      <w:r w:rsidRPr="00214395">
        <w:rPr>
          <w:lang w:val="en-IN"/>
        </w:rPr>
        <w:t>: Reduces platelet aggregation, preventing clot formation.</w:t>
      </w:r>
    </w:p>
    <w:p w14:paraId="6CD464C7" w14:textId="77777777" w:rsidR="00214395" w:rsidRPr="00214395" w:rsidRDefault="00000000" w:rsidP="00214395">
      <w:pPr>
        <w:rPr>
          <w:lang w:val="en-IN"/>
        </w:rPr>
      </w:pPr>
      <w:r>
        <w:rPr>
          <w:lang w:val="en-IN"/>
        </w:rPr>
        <w:pict w14:anchorId="4DF992AF">
          <v:rect id="_x0000_i1028" style="width:0;height:0" o:hralign="center" o:hrstd="t" o:hrnoshade="t" o:hr="t" fillcolor="#0d0d0d" stroked="f"/>
        </w:pict>
      </w:r>
    </w:p>
    <w:p w14:paraId="2B2B0B4C" w14:textId="77777777" w:rsidR="00214395" w:rsidRPr="00214395" w:rsidRDefault="00214395" w:rsidP="00214395">
      <w:pPr>
        <w:rPr>
          <w:b/>
          <w:bCs/>
          <w:lang w:val="en-IN"/>
        </w:rPr>
      </w:pPr>
      <w:r w:rsidRPr="00214395">
        <w:rPr>
          <w:b/>
          <w:bCs/>
          <w:lang w:val="en-IN"/>
        </w:rPr>
        <w:t>4. Respiratory Health</w:t>
      </w:r>
    </w:p>
    <w:p w14:paraId="2D5D36C1" w14:textId="77777777" w:rsidR="00214395" w:rsidRPr="00214395" w:rsidRDefault="00214395" w:rsidP="00214395">
      <w:pPr>
        <w:numPr>
          <w:ilvl w:val="0"/>
          <w:numId w:val="27"/>
        </w:numPr>
        <w:rPr>
          <w:lang w:val="en-IN"/>
        </w:rPr>
      </w:pPr>
      <w:proofErr w:type="spellStart"/>
      <w:r w:rsidRPr="00214395">
        <w:rPr>
          <w:b/>
          <w:bCs/>
          <w:lang w:val="en-IN"/>
        </w:rPr>
        <w:t>Bronchodilatory</w:t>
      </w:r>
      <w:proofErr w:type="spellEnd"/>
      <w:r w:rsidRPr="00214395">
        <w:rPr>
          <w:b/>
          <w:bCs/>
          <w:lang w:val="en-IN"/>
        </w:rPr>
        <w:t xml:space="preserve"> effects</w:t>
      </w:r>
      <w:r w:rsidRPr="00214395">
        <w:rPr>
          <w:lang w:val="en-IN"/>
        </w:rPr>
        <w:t>: Helps manage asthma and other respiratory disorders.</w:t>
      </w:r>
    </w:p>
    <w:p w14:paraId="6C0A6347" w14:textId="77777777" w:rsidR="00214395" w:rsidRPr="00214395" w:rsidRDefault="00214395" w:rsidP="00214395">
      <w:pPr>
        <w:numPr>
          <w:ilvl w:val="0"/>
          <w:numId w:val="27"/>
        </w:numPr>
        <w:rPr>
          <w:lang w:val="en-IN"/>
        </w:rPr>
      </w:pPr>
      <w:r w:rsidRPr="00214395">
        <w:rPr>
          <w:b/>
          <w:bCs/>
          <w:lang w:val="en-IN"/>
        </w:rPr>
        <w:t>Mucolytic properties</w:t>
      </w:r>
      <w:r w:rsidRPr="00214395">
        <w:rPr>
          <w:lang w:val="en-IN"/>
        </w:rPr>
        <w:t>: Reduces mucus secretion, supporting clear airways.</w:t>
      </w:r>
    </w:p>
    <w:p w14:paraId="658F7A79" w14:textId="77777777" w:rsidR="00214395" w:rsidRPr="00214395" w:rsidRDefault="00000000" w:rsidP="00214395">
      <w:pPr>
        <w:rPr>
          <w:lang w:val="en-IN"/>
        </w:rPr>
      </w:pPr>
      <w:r>
        <w:rPr>
          <w:lang w:val="en-IN"/>
        </w:rPr>
        <w:pict w14:anchorId="7A7D23EE">
          <v:rect id="_x0000_i1029" style="width:0;height:0" o:hralign="center" o:hrstd="t" o:hrnoshade="t" o:hr="t" fillcolor="#0d0d0d" stroked="f"/>
        </w:pict>
      </w:r>
    </w:p>
    <w:p w14:paraId="4C5A7283" w14:textId="77777777" w:rsidR="00214395" w:rsidRPr="00214395" w:rsidRDefault="00214395" w:rsidP="00214395">
      <w:pPr>
        <w:rPr>
          <w:b/>
          <w:bCs/>
          <w:lang w:val="en-IN"/>
        </w:rPr>
      </w:pPr>
      <w:r w:rsidRPr="00214395">
        <w:rPr>
          <w:b/>
          <w:bCs/>
          <w:lang w:val="en-IN"/>
        </w:rPr>
        <w:t>5. Renal Support</w:t>
      </w:r>
    </w:p>
    <w:p w14:paraId="44E7DD69" w14:textId="77777777" w:rsidR="00214395" w:rsidRPr="00214395" w:rsidRDefault="00214395" w:rsidP="00214395">
      <w:pPr>
        <w:numPr>
          <w:ilvl w:val="0"/>
          <w:numId w:val="28"/>
        </w:numPr>
        <w:rPr>
          <w:lang w:val="en-IN"/>
        </w:rPr>
      </w:pPr>
      <w:r w:rsidRPr="00214395">
        <w:rPr>
          <w:b/>
          <w:bCs/>
          <w:lang w:val="en-IN"/>
        </w:rPr>
        <w:t>Diuretic action</w:t>
      </w:r>
      <w:r w:rsidRPr="00214395">
        <w:rPr>
          <w:lang w:val="en-IN"/>
        </w:rPr>
        <w:t xml:space="preserve">: Promotes the elimination of excess fluids, supporting kidney health and reducing </w:t>
      </w:r>
      <w:proofErr w:type="spellStart"/>
      <w:r w:rsidRPr="00214395">
        <w:rPr>
          <w:lang w:val="en-IN"/>
        </w:rPr>
        <w:t>edema</w:t>
      </w:r>
      <w:proofErr w:type="spellEnd"/>
      <w:r w:rsidRPr="00214395">
        <w:rPr>
          <w:lang w:val="en-IN"/>
        </w:rPr>
        <w:t>.</w:t>
      </w:r>
    </w:p>
    <w:p w14:paraId="0E25EC79" w14:textId="77777777" w:rsidR="00214395" w:rsidRPr="00214395" w:rsidRDefault="00214395" w:rsidP="00214395">
      <w:pPr>
        <w:numPr>
          <w:ilvl w:val="0"/>
          <w:numId w:val="28"/>
        </w:numPr>
        <w:rPr>
          <w:lang w:val="en-IN"/>
        </w:rPr>
      </w:pPr>
      <w:r w:rsidRPr="00214395">
        <w:rPr>
          <w:b/>
          <w:bCs/>
          <w:lang w:val="en-IN"/>
        </w:rPr>
        <w:t>Nephroprotective effects</w:t>
      </w:r>
      <w:r w:rsidRPr="00214395">
        <w:rPr>
          <w:lang w:val="en-IN"/>
        </w:rPr>
        <w:t>: Prevents oxidative damage to renal tissues.</w:t>
      </w:r>
    </w:p>
    <w:p w14:paraId="5FEDA3F0" w14:textId="77777777" w:rsidR="00214395" w:rsidRPr="00214395" w:rsidRDefault="00000000" w:rsidP="00214395">
      <w:pPr>
        <w:rPr>
          <w:lang w:val="en-IN"/>
        </w:rPr>
      </w:pPr>
      <w:r>
        <w:rPr>
          <w:lang w:val="en-IN"/>
        </w:rPr>
        <w:pict w14:anchorId="2DD868EF">
          <v:rect id="_x0000_i1030" style="width:0;height:0" o:hralign="center" o:hrstd="t" o:hrnoshade="t" o:hr="t" fillcolor="#0d0d0d" stroked="f"/>
        </w:pict>
      </w:r>
    </w:p>
    <w:p w14:paraId="3AB7210E" w14:textId="77777777" w:rsidR="00214395" w:rsidRPr="00214395" w:rsidRDefault="00214395" w:rsidP="00214395">
      <w:pPr>
        <w:rPr>
          <w:b/>
          <w:bCs/>
          <w:lang w:val="en-IN"/>
        </w:rPr>
      </w:pPr>
      <w:r w:rsidRPr="00214395">
        <w:rPr>
          <w:b/>
          <w:bCs/>
          <w:lang w:val="en-IN"/>
        </w:rPr>
        <w:t>6. Skin Health</w:t>
      </w:r>
    </w:p>
    <w:p w14:paraId="1E7BDB06" w14:textId="77777777" w:rsidR="00214395" w:rsidRPr="00214395" w:rsidRDefault="00214395" w:rsidP="00214395">
      <w:pPr>
        <w:numPr>
          <w:ilvl w:val="0"/>
          <w:numId w:val="29"/>
        </w:numPr>
        <w:rPr>
          <w:lang w:val="en-IN"/>
        </w:rPr>
      </w:pPr>
      <w:r w:rsidRPr="00214395">
        <w:rPr>
          <w:b/>
          <w:bCs/>
          <w:lang w:val="en-IN"/>
        </w:rPr>
        <w:t>Wound healing</w:t>
      </w:r>
      <w:r w:rsidRPr="00214395">
        <w:rPr>
          <w:lang w:val="en-IN"/>
        </w:rPr>
        <w:t>: Promotes epithelialization and tissue regeneration in skin injuries.</w:t>
      </w:r>
    </w:p>
    <w:p w14:paraId="108E2CDB" w14:textId="77777777" w:rsidR="00214395" w:rsidRPr="00214395" w:rsidRDefault="00214395" w:rsidP="00214395">
      <w:pPr>
        <w:numPr>
          <w:ilvl w:val="0"/>
          <w:numId w:val="29"/>
        </w:numPr>
        <w:rPr>
          <w:lang w:val="en-IN"/>
        </w:rPr>
      </w:pPr>
      <w:r w:rsidRPr="00214395">
        <w:rPr>
          <w:b/>
          <w:bCs/>
          <w:lang w:val="en-IN"/>
        </w:rPr>
        <w:t>Antimicrobial properties</w:t>
      </w:r>
      <w:r w:rsidRPr="00214395">
        <w:rPr>
          <w:lang w:val="en-IN"/>
        </w:rPr>
        <w:t>: Protects against bacterial and fungal infections.</w:t>
      </w:r>
    </w:p>
    <w:p w14:paraId="395B7F76" w14:textId="77777777" w:rsidR="00214395" w:rsidRPr="00214395" w:rsidRDefault="00000000" w:rsidP="00214395">
      <w:pPr>
        <w:rPr>
          <w:lang w:val="en-IN"/>
        </w:rPr>
      </w:pPr>
      <w:r>
        <w:rPr>
          <w:lang w:val="en-IN"/>
        </w:rPr>
        <w:pict w14:anchorId="623E5BE2">
          <v:rect id="_x0000_i1031" style="width:0;height:0" o:hralign="center" o:hrstd="t" o:hrnoshade="t" o:hr="t" fillcolor="#0d0d0d" stroked="f"/>
        </w:pict>
      </w:r>
    </w:p>
    <w:p w14:paraId="0635AAA9" w14:textId="77777777" w:rsidR="00214395" w:rsidRPr="00214395" w:rsidRDefault="00214395" w:rsidP="00214395">
      <w:pPr>
        <w:rPr>
          <w:b/>
          <w:bCs/>
          <w:lang w:val="en-IN"/>
        </w:rPr>
      </w:pPr>
      <w:r w:rsidRPr="00214395">
        <w:rPr>
          <w:b/>
          <w:bCs/>
          <w:lang w:val="en-IN"/>
        </w:rPr>
        <w:t>7. Gastrointestinal Health</w:t>
      </w:r>
    </w:p>
    <w:p w14:paraId="53E0D23C" w14:textId="77777777" w:rsidR="00214395" w:rsidRPr="00214395" w:rsidRDefault="00214395" w:rsidP="00214395">
      <w:pPr>
        <w:numPr>
          <w:ilvl w:val="0"/>
          <w:numId w:val="30"/>
        </w:numPr>
        <w:rPr>
          <w:lang w:val="en-IN"/>
        </w:rPr>
      </w:pPr>
      <w:r w:rsidRPr="00214395">
        <w:rPr>
          <w:b/>
          <w:bCs/>
          <w:lang w:val="en-IN"/>
        </w:rPr>
        <w:t>Ulcer protection</w:t>
      </w:r>
      <w:r w:rsidRPr="00214395">
        <w:rPr>
          <w:lang w:val="en-IN"/>
        </w:rPr>
        <w:t>: Provides a protective effect on the gastric mucosa, preventing peptic ulcers.</w:t>
      </w:r>
    </w:p>
    <w:p w14:paraId="72EE3484" w14:textId="77777777" w:rsidR="00214395" w:rsidRPr="00214395" w:rsidRDefault="00214395" w:rsidP="00214395">
      <w:pPr>
        <w:numPr>
          <w:ilvl w:val="0"/>
          <w:numId w:val="30"/>
        </w:numPr>
        <w:rPr>
          <w:lang w:val="en-IN"/>
        </w:rPr>
      </w:pPr>
      <w:r w:rsidRPr="00214395">
        <w:rPr>
          <w:b/>
          <w:bCs/>
          <w:lang w:val="en-IN"/>
        </w:rPr>
        <w:t>Anti-dysenteric action</w:t>
      </w:r>
      <w:r w:rsidRPr="00214395">
        <w:rPr>
          <w:lang w:val="en-IN"/>
        </w:rPr>
        <w:t xml:space="preserve">: Beneficial in </w:t>
      </w:r>
      <w:proofErr w:type="spellStart"/>
      <w:r w:rsidRPr="00214395">
        <w:rPr>
          <w:lang w:val="en-IN"/>
        </w:rPr>
        <w:t>diarrhea</w:t>
      </w:r>
      <w:proofErr w:type="spellEnd"/>
      <w:r w:rsidRPr="00214395">
        <w:rPr>
          <w:lang w:val="en-IN"/>
        </w:rPr>
        <w:t xml:space="preserve"> and dysentery.</w:t>
      </w:r>
    </w:p>
    <w:p w14:paraId="37619B4C" w14:textId="77777777" w:rsidR="00214395" w:rsidRPr="00214395" w:rsidRDefault="00000000" w:rsidP="00214395">
      <w:pPr>
        <w:rPr>
          <w:lang w:val="en-IN"/>
        </w:rPr>
      </w:pPr>
      <w:r>
        <w:rPr>
          <w:lang w:val="en-IN"/>
        </w:rPr>
        <w:pict w14:anchorId="0D57DCC0">
          <v:rect id="_x0000_i1032" style="width:0;height:0" o:hralign="center" o:hrstd="t" o:hrnoshade="t" o:hr="t" fillcolor="#0d0d0d" stroked="f"/>
        </w:pict>
      </w:r>
    </w:p>
    <w:p w14:paraId="368F8974" w14:textId="77777777" w:rsidR="00214395" w:rsidRPr="00214395" w:rsidRDefault="00214395" w:rsidP="00214395">
      <w:pPr>
        <w:rPr>
          <w:b/>
          <w:bCs/>
          <w:lang w:val="en-IN"/>
        </w:rPr>
      </w:pPr>
      <w:r w:rsidRPr="00214395">
        <w:rPr>
          <w:b/>
          <w:bCs/>
          <w:lang w:val="en-IN"/>
        </w:rPr>
        <w:t>8. Liver Protection</w:t>
      </w:r>
    </w:p>
    <w:p w14:paraId="3B98EE9F" w14:textId="77777777" w:rsidR="00214395" w:rsidRPr="00214395" w:rsidRDefault="00214395" w:rsidP="00214395">
      <w:pPr>
        <w:numPr>
          <w:ilvl w:val="0"/>
          <w:numId w:val="31"/>
        </w:numPr>
        <w:rPr>
          <w:lang w:val="en-IN"/>
        </w:rPr>
      </w:pPr>
      <w:r w:rsidRPr="00214395">
        <w:rPr>
          <w:b/>
          <w:bCs/>
          <w:lang w:val="en-IN"/>
        </w:rPr>
        <w:t>Hepatoprotective effects</w:t>
      </w:r>
      <w:r w:rsidRPr="00214395">
        <w:rPr>
          <w:lang w:val="en-IN"/>
        </w:rPr>
        <w:t>: Protects liver cells from damage due to toxins or oxidative stress.</w:t>
      </w:r>
    </w:p>
    <w:p w14:paraId="75072E8A" w14:textId="77777777" w:rsidR="00214395" w:rsidRPr="00214395" w:rsidRDefault="00000000" w:rsidP="00214395">
      <w:pPr>
        <w:rPr>
          <w:lang w:val="en-IN"/>
        </w:rPr>
      </w:pPr>
      <w:r>
        <w:rPr>
          <w:lang w:val="en-IN"/>
        </w:rPr>
        <w:pict w14:anchorId="7EBC5796">
          <v:rect id="_x0000_i1033" style="width:0;height:0" o:hralign="center" o:hrstd="t" o:hrnoshade="t" o:hr="t" fillcolor="#0d0d0d" stroked="f"/>
        </w:pict>
      </w:r>
    </w:p>
    <w:p w14:paraId="2F9149BD" w14:textId="77777777" w:rsidR="00214395" w:rsidRPr="00214395" w:rsidRDefault="00214395" w:rsidP="00214395">
      <w:pPr>
        <w:rPr>
          <w:b/>
          <w:bCs/>
          <w:lang w:val="en-IN"/>
        </w:rPr>
      </w:pPr>
      <w:r w:rsidRPr="00214395">
        <w:rPr>
          <w:b/>
          <w:bCs/>
          <w:lang w:val="en-IN"/>
        </w:rPr>
        <w:t>9. Stress and Anxiety Management</w:t>
      </w:r>
    </w:p>
    <w:p w14:paraId="73C696D2" w14:textId="77777777" w:rsidR="00214395" w:rsidRPr="00214395" w:rsidRDefault="00214395" w:rsidP="00214395">
      <w:pPr>
        <w:numPr>
          <w:ilvl w:val="0"/>
          <w:numId w:val="32"/>
        </w:numPr>
        <w:rPr>
          <w:lang w:val="en-IN"/>
        </w:rPr>
      </w:pPr>
      <w:r w:rsidRPr="00214395">
        <w:rPr>
          <w:b/>
          <w:bCs/>
          <w:lang w:val="en-IN"/>
        </w:rPr>
        <w:t>Adaptogenic properties</w:t>
      </w:r>
      <w:r w:rsidRPr="00214395">
        <w:rPr>
          <w:lang w:val="en-IN"/>
        </w:rPr>
        <w:t>: Helps the body cope with physical and mental stress.</w:t>
      </w:r>
    </w:p>
    <w:p w14:paraId="2494FB37" w14:textId="77777777" w:rsidR="00214395" w:rsidRPr="00214395" w:rsidRDefault="00214395" w:rsidP="00214395">
      <w:pPr>
        <w:numPr>
          <w:ilvl w:val="0"/>
          <w:numId w:val="32"/>
        </w:numPr>
        <w:rPr>
          <w:lang w:val="en-IN"/>
        </w:rPr>
      </w:pPr>
      <w:r w:rsidRPr="00214395">
        <w:rPr>
          <w:b/>
          <w:bCs/>
          <w:lang w:val="en-IN"/>
        </w:rPr>
        <w:t>Neuroprotective effects</w:t>
      </w:r>
      <w:r w:rsidRPr="00214395">
        <w:rPr>
          <w:lang w:val="en-IN"/>
        </w:rPr>
        <w:t>: Reduces cortisol levels and supports cognitive health.</w:t>
      </w:r>
    </w:p>
    <w:p w14:paraId="02762974" w14:textId="77777777" w:rsidR="00214395" w:rsidRPr="00214395" w:rsidRDefault="00000000" w:rsidP="00214395">
      <w:pPr>
        <w:rPr>
          <w:lang w:val="en-IN"/>
        </w:rPr>
      </w:pPr>
      <w:r>
        <w:rPr>
          <w:lang w:val="en-IN"/>
        </w:rPr>
        <w:pict w14:anchorId="1A790B48">
          <v:rect id="_x0000_i1034" style="width:0;height:0" o:hralign="center" o:hrstd="t" o:hrnoshade="t" o:hr="t" fillcolor="#0d0d0d" stroked="f"/>
        </w:pict>
      </w:r>
    </w:p>
    <w:p w14:paraId="0A20EAA9" w14:textId="77777777" w:rsidR="00214395" w:rsidRPr="00214395" w:rsidRDefault="00214395" w:rsidP="00214395">
      <w:pPr>
        <w:rPr>
          <w:b/>
          <w:bCs/>
          <w:lang w:val="en-IN"/>
        </w:rPr>
      </w:pPr>
      <w:r w:rsidRPr="00214395">
        <w:rPr>
          <w:b/>
          <w:bCs/>
          <w:lang w:val="en-IN"/>
        </w:rPr>
        <w:t>10. Bone and Skeletal Health</w:t>
      </w:r>
    </w:p>
    <w:p w14:paraId="2BD70C9F" w14:textId="77777777" w:rsidR="00214395" w:rsidRPr="00214395" w:rsidRDefault="00214395" w:rsidP="00214395">
      <w:pPr>
        <w:numPr>
          <w:ilvl w:val="0"/>
          <w:numId w:val="33"/>
        </w:numPr>
        <w:rPr>
          <w:lang w:val="en-IN"/>
        </w:rPr>
      </w:pPr>
      <w:r w:rsidRPr="00214395">
        <w:rPr>
          <w:b/>
          <w:bCs/>
          <w:lang w:val="en-IN"/>
        </w:rPr>
        <w:t>Anti-osteoporotic effects</w:t>
      </w:r>
      <w:r w:rsidRPr="00214395">
        <w:rPr>
          <w:lang w:val="en-IN"/>
        </w:rPr>
        <w:t>: Strengthens bones by increasing calcium deposition.</w:t>
      </w:r>
    </w:p>
    <w:p w14:paraId="740BF535" w14:textId="77777777" w:rsidR="00214395" w:rsidRPr="00214395" w:rsidRDefault="00000000" w:rsidP="00214395">
      <w:pPr>
        <w:rPr>
          <w:lang w:val="en-IN"/>
        </w:rPr>
      </w:pPr>
      <w:r>
        <w:rPr>
          <w:lang w:val="en-IN"/>
        </w:rPr>
        <w:pict w14:anchorId="30B29150">
          <v:rect id="_x0000_i1035" style="width:0;height:0" o:hralign="center" o:hrstd="t" o:hrnoshade="t" o:hr="t" fillcolor="#0d0d0d" stroked="f"/>
        </w:pict>
      </w:r>
    </w:p>
    <w:p w14:paraId="09CAF1D3" w14:textId="77777777" w:rsidR="00214395" w:rsidRPr="00214395" w:rsidRDefault="00214395" w:rsidP="00214395">
      <w:pPr>
        <w:rPr>
          <w:b/>
          <w:bCs/>
          <w:lang w:val="en-IN"/>
        </w:rPr>
      </w:pPr>
      <w:r w:rsidRPr="00214395">
        <w:rPr>
          <w:b/>
          <w:bCs/>
          <w:lang w:val="en-IN"/>
        </w:rPr>
        <w:t>Key Bioactive Components in Arjuna</w:t>
      </w:r>
    </w:p>
    <w:p w14:paraId="49ABD563" w14:textId="77777777" w:rsidR="00214395" w:rsidRPr="00214395" w:rsidRDefault="00214395" w:rsidP="00214395">
      <w:pPr>
        <w:numPr>
          <w:ilvl w:val="0"/>
          <w:numId w:val="34"/>
        </w:numPr>
        <w:rPr>
          <w:lang w:val="en-IN"/>
        </w:rPr>
      </w:pPr>
      <w:r w:rsidRPr="00214395">
        <w:rPr>
          <w:b/>
          <w:bCs/>
          <w:lang w:val="en-IN"/>
        </w:rPr>
        <w:t>Flavonoids</w:t>
      </w:r>
      <w:r w:rsidRPr="00214395">
        <w:rPr>
          <w:lang w:val="en-IN"/>
        </w:rPr>
        <w:t>: Quercetin and luteolin act as antioxidants.</w:t>
      </w:r>
    </w:p>
    <w:p w14:paraId="60261779" w14:textId="77777777" w:rsidR="00214395" w:rsidRPr="00214395" w:rsidRDefault="00214395" w:rsidP="00214395">
      <w:pPr>
        <w:numPr>
          <w:ilvl w:val="0"/>
          <w:numId w:val="34"/>
        </w:numPr>
        <w:rPr>
          <w:lang w:val="en-IN"/>
        </w:rPr>
      </w:pPr>
      <w:r w:rsidRPr="00214395">
        <w:rPr>
          <w:b/>
          <w:bCs/>
          <w:lang w:val="en-IN"/>
        </w:rPr>
        <w:t>Tannins</w:t>
      </w:r>
      <w:r w:rsidRPr="00214395">
        <w:rPr>
          <w:lang w:val="en-IN"/>
        </w:rPr>
        <w:t>: Provide cardioprotective and anti-inflammatory benefits.</w:t>
      </w:r>
    </w:p>
    <w:p w14:paraId="305F5500" w14:textId="77777777" w:rsidR="00214395" w:rsidRPr="00214395" w:rsidRDefault="00214395" w:rsidP="00214395">
      <w:pPr>
        <w:numPr>
          <w:ilvl w:val="0"/>
          <w:numId w:val="34"/>
        </w:numPr>
        <w:rPr>
          <w:lang w:val="en-IN"/>
        </w:rPr>
      </w:pPr>
      <w:r w:rsidRPr="00214395">
        <w:rPr>
          <w:b/>
          <w:bCs/>
          <w:lang w:val="en-IN"/>
        </w:rPr>
        <w:t>Triterpenoids</w:t>
      </w:r>
      <w:r w:rsidRPr="00214395">
        <w:rPr>
          <w:lang w:val="en-IN"/>
        </w:rPr>
        <w:t xml:space="preserve">: </w:t>
      </w:r>
      <w:proofErr w:type="spellStart"/>
      <w:r w:rsidRPr="00214395">
        <w:rPr>
          <w:lang w:val="en-IN"/>
        </w:rPr>
        <w:t>Arjunolic</w:t>
      </w:r>
      <w:proofErr w:type="spellEnd"/>
      <w:r w:rsidRPr="00214395">
        <w:rPr>
          <w:lang w:val="en-IN"/>
        </w:rPr>
        <w:t xml:space="preserve"> acid supports heart and liver health.</w:t>
      </w:r>
    </w:p>
    <w:p w14:paraId="544CA4E2" w14:textId="77777777" w:rsidR="00214395" w:rsidRPr="00214395" w:rsidRDefault="00214395" w:rsidP="00214395">
      <w:pPr>
        <w:numPr>
          <w:ilvl w:val="0"/>
          <w:numId w:val="34"/>
        </w:numPr>
        <w:rPr>
          <w:lang w:val="en-IN"/>
        </w:rPr>
      </w:pPr>
      <w:r w:rsidRPr="00214395">
        <w:rPr>
          <w:b/>
          <w:bCs/>
          <w:lang w:val="en-IN"/>
        </w:rPr>
        <w:t>Saponins</w:t>
      </w:r>
      <w:r w:rsidRPr="00214395">
        <w:rPr>
          <w:lang w:val="en-IN"/>
        </w:rPr>
        <w:t xml:space="preserve">: Contribute to cholesterol management and </w:t>
      </w:r>
      <w:proofErr w:type="spellStart"/>
      <w:r w:rsidRPr="00214395">
        <w:rPr>
          <w:lang w:val="en-IN"/>
        </w:rPr>
        <w:t>cardioprotection</w:t>
      </w:r>
      <w:proofErr w:type="spellEnd"/>
      <w:r w:rsidRPr="00214395">
        <w:rPr>
          <w:lang w:val="en-IN"/>
        </w:rPr>
        <w:t>.</w:t>
      </w:r>
    </w:p>
    <w:p w14:paraId="1B5E61AC" w14:textId="77777777" w:rsidR="00214395" w:rsidRPr="00214395" w:rsidRDefault="00000000" w:rsidP="00214395">
      <w:pPr>
        <w:rPr>
          <w:lang w:val="en-IN"/>
        </w:rPr>
      </w:pPr>
      <w:r>
        <w:rPr>
          <w:lang w:val="en-IN"/>
        </w:rPr>
        <w:pict w14:anchorId="4D7D80D4">
          <v:rect id="_x0000_i1036" style="width:0;height:0" o:hralign="center" o:hrstd="t" o:hrnoshade="t" o:hr="t" fillcolor="#0d0d0d" stroked="f"/>
        </w:pict>
      </w:r>
    </w:p>
    <w:p w14:paraId="0ED5C8B9" w14:textId="77777777" w:rsidR="00214395" w:rsidRPr="00214395" w:rsidRDefault="00214395" w:rsidP="00214395">
      <w:pPr>
        <w:rPr>
          <w:b/>
          <w:bCs/>
          <w:lang w:val="en-IN"/>
        </w:rPr>
      </w:pPr>
      <w:r w:rsidRPr="00214395">
        <w:rPr>
          <w:b/>
          <w:bCs/>
          <w:lang w:val="en-IN"/>
        </w:rPr>
        <w:t>Conclusion</w:t>
      </w:r>
    </w:p>
    <w:p w14:paraId="3A820E64" w14:textId="77777777" w:rsidR="00214395" w:rsidRDefault="00214395" w:rsidP="00214395">
      <w:pPr>
        <w:rPr>
          <w:lang w:val="en-IN"/>
        </w:rPr>
      </w:pPr>
      <w:r w:rsidRPr="00214395">
        <w:rPr>
          <w:lang w:val="en-IN"/>
        </w:rPr>
        <w:t>Arjuna is a potent herb with multiple therapeutic benefits, particularly for cardiovascular, renal, and respiratory health. However, it should be used under the guidance of a healthcare provider, especially if taken alongside other medications.</w:t>
      </w:r>
    </w:p>
    <w:p w14:paraId="4F19634D" w14:textId="77777777" w:rsidR="008C50A3" w:rsidRDefault="008C50A3" w:rsidP="00214395">
      <w:pPr>
        <w:rPr>
          <w:lang w:val="en-IN"/>
        </w:rPr>
      </w:pPr>
    </w:p>
    <w:p w14:paraId="46330115" w14:textId="77777777" w:rsidR="008C50A3" w:rsidRDefault="008C50A3" w:rsidP="00214395">
      <w:pPr>
        <w:rPr>
          <w:lang w:val="en-IN"/>
        </w:rPr>
      </w:pPr>
    </w:p>
    <w:p w14:paraId="7706E3FA" w14:textId="77777777" w:rsidR="008C50A3" w:rsidRDefault="008C50A3" w:rsidP="008C50A3">
      <w:pPr>
        <w:rPr>
          <w:rStyle w:val="Heading1Char"/>
          <w:lang w:val="en-IN"/>
        </w:rPr>
      </w:pPr>
    </w:p>
    <w:p w14:paraId="60EF6F38" w14:textId="77777777" w:rsidR="008C50A3" w:rsidRDefault="008C50A3" w:rsidP="008C50A3">
      <w:pPr>
        <w:rPr>
          <w:rStyle w:val="Heading1Char"/>
          <w:lang w:val="en-IN"/>
        </w:rPr>
      </w:pPr>
    </w:p>
    <w:p w14:paraId="142EAB7D" w14:textId="5E64ED46" w:rsidR="008C50A3" w:rsidRPr="008C50A3" w:rsidRDefault="008C50A3" w:rsidP="008C50A3">
      <w:pPr>
        <w:rPr>
          <w:lang w:val="en-IN"/>
        </w:rPr>
      </w:pPr>
      <w:r w:rsidRPr="008C50A3">
        <w:rPr>
          <w:rStyle w:val="Heading1Char"/>
          <w:lang w:val="en-IN"/>
        </w:rPr>
        <w:t>Terminalia arjuna,</w:t>
      </w:r>
      <w:r w:rsidRPr="008C50A3">
        <w:rPr>
          <w:lang w:val="en-IN"/>
        </w:rPr>
        <w:t xml:space="preserve"> commonly referred to as Arjuna, is a medicinal tree widely used in Ayurveda for its health-promoting properties. Its bark is rich in bioactive compounds, including flavonoids, tannins, glycosides, and saponins, which contribute to its health benefits. Below are the key health benefits of Arjuna, supported by medical references:</w:t>
      </w:r>
    </w:p>
    <w:p w14:paraId="5D759E5E" w14:textId="77777777" w:rsidR="008C50A3" w:rsidRPr="008C50A3" w:rsidRDefault="008C50A3" w:rsidP="008C50A3">
      <w:pPr>
        <w:rPr>
          <w:lang w:val="en-IN"/>
        </w:rPr>
      </w:pPr>
      <w:r w:rsidRPr="008C50A3">
        <w:rPr>
          <w:lang w:val="en-IN"/>
        </w:rPr>
        <w:pict w14:anchorId="01C7D023">
          <v:rect id="_x0000_i1097" style="width:0;height:1.5pt" o:hralign="center" o:hrstd="t" o:hr="t" fillcolor="#a0a0a0" stroked="f"/>
        </w:pict>
      </w:r>
    </w:p>
    <w:p w14:paraId="044972B0" w14:textId="77777777" w:rsidR="008C50A3" w:rsidRPr="008C50A3" w:rsidRDefault="008C50A3" w:rsidP="008C50A3">
      <w:pPr>
        <w:rPr>
          <w:b/>
          <w:bCs/>
          <w:lang w:val="en-IN"/>
        </w:rPr>
      </w:pPr>
      <w:r w:rsidRPr="008C50A3">
        <w:rPr>
          <w:b/>
          <w:bCs/>
          <w:lang w:val="en-IN"/>
        </w:rPr>
        <w:t>1. Cardiovascular Health</w:t>
      </w:r>
    </w:p>
    <w:p w14:paraId="10C18B0E" w14:textId="77777777" w:rsidR="008C50A3" w:rsidRPr="008C50A3" w:rsidRDefault="008C50A3" w:rsidP="008C50A3">
      <w:pPr>
        <w:numPr>
          <w:ilvl w:val="0"/>
          <w:numId w:val="35"/>
        </w:numPr>
        <w:rPr>
          <w:lang w:val="en-IN"/>
        </w:rPr>
      </w:pPr>
      <w:r w:rsidRPr="008C50A3">
        <w:rPr>
          <w:b/>
          <w:bCs/>
          <w:lang w:val="en-IN"/>
        </w:rPr>
        <w:t>Benefits:</w:t>
      </w:r>
      <w:r w:rsidRPr="008C50A3">
        <w:rPr>
          <w:lang w:val="en-IN"/>
        </w:rPr>
        <w:t xml:space="preserve"> Arjuna is most renowned for its cardioprotective effects. It strengthens the heart muscles, improves cardiac function, and reduces the risk of ischemic heart disease. It also helps manage hypertension and lowers cholesterol levels.</w:t>
      </w:r>
    </w:p>
    <w:p w14:paraId="6C0045A4" w14:textId="77777777" w:rsidR="008C50A3" w:rsidRPr="008C50A3" w:rsidRDefault="008C50A3" w:rsidP="008C50A3">
      <w:pPr>
        <w:numPr>
          <w:ilvl w:val="0"/>
          <w:numId w:val="35"/>
        </w:numPr>
        <w:rPr>
          <w:lang w:val="en-IN"/>
        </w:rPr>
      </w:pPr>
      <w:r w:rsidRPr="008C50A3">
        <w:rPr>
          <w:b/>
          <w:bCs/>
          <w:lang w:val="en-IN"/>
        </w:rPr>
        <w:t>Reference:</w:t>
      </w:r>
      <w:r w:rsidRPr="008C50A3">
        <w:rPr>
          <w:lang w:val="en-IN"/>
        </w:rPr>
        <w:t xml:space="preserve"> A clinical study in </w:t>
      </w:r>
      <w:r w:rsidRPr="008C50A3">
        <w:rPr>
          <w:i/>
          <w:iCs/>
          <w:lang w:val="en-IN"/>
        </w:rPr>
        <w:t>The Journal of the Association of Physicians of India</w:t>
      </w:r>
      <w:r w:rsidRPr="008C50A3">
        <w:rPr>
          <w:lang w:val="en-IN"/>
        </w:rPr>
        <w:t xml:space="preserve"> found that Arjuna bark extract effectively reduced angina episodes and improved exercise tolerance in patients with chronic stable angina (</w:t>
      </w:r>
      <w:r w:rsidRPr="008C50A3">
        <w:rPr>
          <w:b/>
          <w:bCs/>
          <w:lang w:val="en-IN"/>
        </w:rPr>
        <w:t>Dwivedi, 2007</w:t>
      </w:r>
      <w:r w:rsidRPr="008C50A3">
        <w:rPr>
          <w:lang w:val="en-IN"/>
        </w:rPr>
        <w:t>).</w:t>
      </w:r>
    </w:p>
    <w:p w14:paraId="617C8F33" w14:textId="77777777" w:rsidR="008C50A3" w:rsidRPr="008C50A3" w:rsidRDefault="008C50A3" w:rsidP="008C50A3">
      <w:pPr>
        <w:rPr>
          <w:lang w:val="en-IN"/>
        </w:rPr>
      </w:pPr>
      <w:r w:rsidRPr="008C50A3">
        <w:rPr>
          <w:lang w:val="en-IN"/>
        </w:rPr>
        <w:pict w14:anchorId="69887C1F">
          <v:rect id="_x0000_i1098" style="width:0;height:1.5pt" o:hralign="center" o:hrstd="t" o:hr="t" fillcolor="#a0a0a0" stroked="f"/>
        </w:pict>
      </w:r>
    </w:p>
    <w:p w14:paraId="028E83A7" w14:textId="77777777" w:rsidR="008C50A3" w:rsidRPr="008C50A3" w:rsidRDefault="008C50A3" w:rsidP="008C50A3">
      <w:pPr>
        <w:rPr>
          <w:b/>
          <w:bCs/>
          <w:lang w:val="en-IN"/>
        </w:rPr>
      </w:pPr>
      <w:r w:rsidRPr="008C50A3">
        <w:rPr>
          <w:b/>
          <w:bCs/>
          <w:lang w:val="en-IN"/>
        </w:rPr>
        <w:t>2. Antioxidant Properties</w:t>
      </w:r>
    </w:p>
    <w:p w14:paraId="305D5544" w14:textId="77777777" w:rsidR="008C50A3" w:rsidRPr="008C50A3" w:rsidRDefault="008C50A3" w:rsidP="008C50A3">
      <w:pPr>
        <w:numPr>
          <w:ilvl w:val="0"/>
          <w:numId w:val="36"/>
        </w:numPr>
        <w:rPr>
          <w:lang w:val="en-IN"/>
        </w:rPr>
      </w:pPr>
      <w:r w:rsidRPr="008C50A3">
        <w:rPr>
          <w:b/>
          <w:bCs/>
          <w:lang w:val="en-IN"/>
        </w:rPr>
        <w:t>Benefits:</w:t>
      </w:r>
      <w:r w:rsidRPr="008C50A3">
        <w:rPr>
          <w:lang w:val="en-IN"/>
        </w:rPr>
        <w:t xml:space="preserve"> Arjuna is rich in antioxidants, which protect the body from oxidative stress and reduce inflammation, a key factor in many chronic diseases.</w:t>
      </w:r>
    </w:p>
    <w:p w14:paraId="079CE302" w14:textId="77777777" w:rsidR="008C50A3" w:rsidRPr="008C50A3" w:rsidRDefault="008C50A3" w:rsidP="008C50A3">
      <w:pPr>
        <w:numPr>
          <w:ilvl w:val="0"/>
          <w:numId w:val="36"/>
        </w:numPr>
        <w:rPr>
          <w:lang w:val="en-IN"/>
        </w:rPr>
      </w:pPr>
      <w:r w:rsidRPr="008C50A3">
        <w:rPr>
          <w:b/>
          <w:bCs/>
          <w:lang w:val="en-IN"/>
        </w:rPr>
        <w:t>Reference:</w:t>
      </w:r>
      <w:r w:rsidRPr="008C50A3">
        <w:rPr>
          <w:lang w:val="en-IN"/>
        </w:rPr>
        <w:t xml:space="preserve"> Research published in </w:t>
      </w:r>
      <w:r w:rsidRPr="008C50A3">
        <w:rPr>
          <w:i/>
          <w:iCs/>
          <w:lang w:val="en-IN"/>
        </w:rPr>
        <w:t>Phytotherapy Research</w:t>
      </w:r>
      <w:r w:rsidRPr="008C50A3">
        <w:rPr>
          <w:lang w:val="en-IN"/>
        </w:rPr>
        <w:t xml:space="preserve"> demonstrated that the flavonoids in Arjuna exhibit strong free radical scavenging activity (</w:t>
      </w:r>
      <w:r w:rsidRPr="008C50A3">
        <w:rPr>
          <w:b/>
          <w:bCs/>
          <w:lang w:val="en-IN"/>
        </w:rPr>
        <w:t>Gupta et al., 2001</w:t>
      </w:r>
      <w:r w:rsidRPr="008C50A3">
        <w:rPr>
          <w:lang w:val="en-IN"/>
        </w:rPr>
        <w:t>).</w:t>
      </w:r>
    </w:p>
    <w:p w14:paraId="28BD6AEA" w14:textId="77777777" w:rsidR="008C50A3" w:rsidRPr="008C50A3" w:rsidRDefault="008C50A3" w:rsidP="008C50A3">
      <w:pPr>
        <w:rPr>
          <w:lang w:val="en-IN"/>
        </w:rPr>
      </w:pPr>
      <w:r w:rsidRPr="008C50A3">
        <w:rPr>
          <w:lang w:val="en-IN"/>
        </w:rPr>
        <w:pict w14:anchorId="340E8DF4">
          <v:rect id="_x0000_i1099" style="width:0;height:1.5pt" o:hralign="center" o:hrstd="t" o:hr="t" fillcolor="#a0a0a0" stroked="f"/>
        </w:pict>
      </w:r>
    </w:p>
    <w:p w14:paraId="05BB6CC7" w14:textId="77777777" w:rsidR="008C50A3" w:rsidRPr="008C50A3" w:rsidRDefault="008C50A3" w:rsidP="008C50A3">
      <w:pPr>
        <w:rPr>
          <w:b/>
          <w:bCs/>
          <w:lang w:val="en-IN"/>
        </w:rPr>
      </w:pPr>
      <w:r w:rsidRPr="008C50A3">
        <w:rPr>
          <w:b/>
          <w:bCs/>
          <w:lang w:val="en-IN"/>
        </w:rPr>
        <w:t>3. Blood Pressure Regulation</w:t>
      </w:r>
    </w:p>
    <w:p w14:paraId="0248B2A3" w14:textId="77777777" w:rsidR="008C50A3" w:rsidRPr="008C50A3" w:rsidRDefault="008C50A3" w:rsidP="008C50A3">
      <w:pPr>
        <w:numPr>
          <w:ilvl w:val="0"/>
          <w:numId w:val="37"/>
        </w:numPr>
        <w:rPr>
          <w:lang w:val="en-IN"/>
        </w:rPr>
      </w:pPr>
      <w:r w:rsidRPr="008C50A3">
        <w:rPr>
          <w:b/>
          <w:bCs/>
          <w:lang w:val="en-IN"/>
        </w:rPr>
        <w:t>Benefits:</w:t>
      </w:r>
      <w:r w:rsidRPr="008C50A3">
        <w:rPr>
          <w:lang w:val="en-IN"/>
        </w:rPr>
        <w:t xml:space="preserve"> Arjuna helps maintain healthy blood pressure levels by improving endothelial function and reducing arterial stiffness.</w:t>
      </w:r>
    </w:p>
    <w:p w14:paraId="39F9CE5D" w14:textId="77777777" w:rsidR="008C50A3" w:rsidRPr="008C50A3" w:rsidRDefault="008C50A3" w:rsidP="008C50A3">
      <w:pPr>
        <w:numPr>
          <w:ilvl w:val="0"/>
          <w:numId w:val="37"/>
        </w:numPr>
        <w:rPr>
          <w:lang w:val="en-IN"/>
        </w:rPr>
      </w:pPr>
      <w:r w:rsidRPr="008C50A3">
        <w:rPr>
          <w:b/>
          <w:bCs/>
          <w:lang w:val="en-IN"/>
        </w:rPr>
        <w:t>Reference:</w:t>
      </w:r>
      <w:r w:rsidRPr="008C50A3">
        <w:rPr>
          <w:lang w:val="en-IN"/>
        </w:rPr>
        <w:t xml:space="preserve"> A study in </w:t>
      </w:r>
      <w:r w:rsidRPr="008C50A3">
        <w:rPr>
          <w:i/>
          <w:iCs/>
          <w:lang w:val="en-IN"/>
        </w:rPr>
        <w:t>Cardiology Research and Practice</w:t>
      </w:r>
      <w:r w:rsidRPr="008C50A3">
        <w:rPr>
          <w:lang w:val="en-IN"/>
        </w:rPr>
        <w:t xml:space="preserve"> highlighted Arjuna's ability to lower systolic and diastolic blood pressure in hypertensive patients (</w:t>
      </w:r>
      <w:r w:rsidRPr="008C50A3">
        <w:rPr>
          <w:b/>
          <w:bCs/>
          <w:lang w:val="en-IN"/>
        </w:rPr>
        <w:t>Radhakrishnan et al., 2011</w:t>
      </w:r>
      <w:r w:rsidRPr="008C50A3">
        <w:rPr>
          <w:lang w:val="en-IN"/>
        </w:rPr>
        <w:t>).</w:t>
      </w:r>
    </w:p>
    <w:p w14:paraId="3F6E93A3" w14:textId="77777777" w:rsidR="008C50A3" w:rsidRPr="008C50A3" w:rsidRDefault="008C50A3" w:rsidP="008C50A3">
      <w:pPr>
        <w:rPr>
          <w:lang w:val="en-IN"/>
        </w:rPr>
      </w:pPr>
      <w:r w:rsidRPr="008C50A3">
        <w:rPr>
          <w:lang w:val="en-IN"/>
        </w:rPr>
        <w:pict w14:anchorId="2D688835">
          <v:rect id="_x0000_i1100" style="width:0;height:1.5pt" o:hralign="center" o:hrstd="t" o:hr="t" fillcolor="#a0a0a0" stroked="f"/>
        </w:pict>
      </w:r>
    </w:p>
    <w:p w14:paraId="1022BA7F" w14:textId="77777777" w:rsidR="008C50A3" w:rsidRPr="008C50A3" w:rsidRDefault="008C50A3" w:rsidP="008C50A3">
      <w:pPr>
        <w:rPr>
          <w:b/>
          <w:bCs/>
          <w:lang w:val="en-IN"/>
        </w:rPr>
      </w:pPr>
      <w:r w:rsidRPr="008C50A3">
        <w:rPr>
          <w:b/>
          <w:bCs/>
          <w:lang w:val="en-IN"/>
        </w:rPr>
        <w:t>4. Cholesterol Reduction</w:t>
      </w:r>
    </w:p>
    <w:p w14:paraId="1F594B4B" w14:textId="77777777" w:rsidR="008C50A3" w:rsidRPr="008C50A3" w:rsidRDefault="008C50A3" w:rsidP="008C50A3">
      <w:pPr>
        <w:numPr>
          <w:ilvl w:val="0"/>
          <w:numId w:val="38"/>
        </w:numPr>
        <w:rPr>
          <w:lang w:val="en-IN"/>
        </w:rPr>
      </w:pPr>
      <w:r w:rsidRPr="008C50A3">
        <w:rPr>
          <w:b/>
          <w:bCs/>
          <w:lang w:val="en-IN"/>
        </w:rPr>
        <w:t>Benefits:</w:t>
      </w:r>
      <w:r w:rsidRPr="008C50A3">
        <w:rPr>
          <w:lang w:val="en-IN"/>
        </w:rPr>
        <w:t xml:space="preserve"> Arjuna helps lower LDL (bad cholesterol) and triglycerides while increasing HDL (good cholesterol), thereby reducing the risk of atherosclerosis.</w:t>
      </w:r>
    </w:p>
    <w:p w14:paraId="3FAA35B7" w14:textId="77777777" w:rsidR="008C50A3" w:rsidRPr="008C50A3" w:rsidRDefault="008C50A3" w:rsidP="008C50A3">
      <w:pPr>
        <w:numPr>
          <w:ilvl w:val="0"/>
          <w:numId w:val="38"/>
        </w:numPr>
        <w:rPr>
          <w:lang w:val="en-IN"/>
        </w:rPr>
      </w:pPr>
      <w:r w:rsidRPr="008C50A3">
        <w:rPr>
          <w:b/>
          <w:bCs/>
          <w:lang w:val="en-IN"/>
        </w:rPr>
        <w:t>Reference:</w:t>
      </w:r>
      <w:r w:rsidRPr="008C50A3">
        <w:rPr>
          <w:lang w:val="en-IN"/>
        </w:rPr>
        <w:t xml:space="preserve"> A clinical trial in </w:t>
      </w:r>
      <w:r w:rsidRPr="008C50A3">
        <w:rPr>
          <w:i/>
          <w:iCs/>
          <w:lang w:val="en-IN"/>
        </w:rPr>
        <w:t>Indian Heart Journal</w:t>
      </w:r>
      <w:r w:rsidRPr="008C50A3">
        <w:rPr>
          <w:lang w:val="en-IN"/>
        </w:rPr>
        <w:t xml:space="preserve"> showed that Arjuna bark extract significantly improved lipid profiles in </w:t>
      </w:r>
      <w:proofErr w:type="spellStart"/>
      <w:r w:rsidRPr="008C50A3">
        <w:rPr>
          <w:lang w:val="en-IN"/>
        </w:rPr>
        <w:t>hyperlipidemic</w:t>
      </w:r>
      <w:proofErr w:type="spellEnd"/>
      <w:r w:rsidRPr="008C50A3">
        <w:rPr>
          <w:lang w:val="en-IN"/>
        </w:rPr>
        <w:t xml:space="preserve"> patients (</w:t>
      </w:r>
      <w:r w:rsidRPr="008C50A3">
        <w:rPr>
          <w:b/>
          <w:bCs/>
          <w:lang w:val="en-IN"/>
        </w:rPr>
        <w:t>Kumar et al., 2013</w:t>
      </w:r>
      <w:r w:rsidRPr="008C50A3">
        <w:rPr>
          <w:lang w:val="en-IN"/>
        </w:rPr>
        <w:t>).</w:t>
      </w:r>
    </w:p>
    <w:p w14:paraId="7FDB9387" w14:textId="77777777" w:rsidR="008C50A3" w:rsidRPr="008C50A3" w:rsidRDefault="008C50A3" w:rsidP="008C50A3">
      <w:pPr>
        <w:rPr>
          <w:lang w:val="en-IN"/>
        </w:rPr>
      </w:pPr>
      <w:r w:rsidRPr="008C50A3">
        <w:rPr>
          <w:lang w:val="en-IN"/>
        </w:rPr>
        <w:pict w14:anchorId="1E3E266F">
          <v:rect id="_x0000_i1101" style="width:0;height:1.5pt" o:hralign="center" o:hrstd="t" o:hr="t" fillcolor="#a0a0a0" stroked="f"/>
        </w:pict>
      </w:r>
    </w:p>
    <w:p w14:paraId="25B7B162" w14:textId="77777777" w:rsidR="008C50A3" w:rsidRPr="008C50A3" w:rsidRDefault="008C50A3" w:rsidP="008C50A3">
      <w:pPr>
        <w:rPr>
          <w:b/>
          <w:bCs/>
          <w:lang w:val="en-IN"/>
        </w:rPr>
      </w:pPr>
      <w:r w:rsidRPr="008C50A3">
        <w:rPr>
          <w:b/>
          <w:bCs/>
          <w:lang w:val="en-IN"/>
        </w:rPr>
        <w:t>5. Anti-inflammatory Effects</w:t>
      </w:r>
    </w:p>
    <w:p w14:paraId="131CC283" w14:textId="77777777" w:rsidR="008C50A3" w:rsidRPr="008C50A3" w:rsidRDefault="008C50A3" w:rsidP="008C50A3">
      <w:pPr>
        <w:numPr>
          <w:ilvl w:val="0"/>
          <w:numId w:val="39"/>
        </w:numPr>
        <w:rPr>
          <w:lang w:val="en-IN"/>
        </w:rPr>
      </w:pPr>
      <w:r w:rsidRPr="008C50A3">
        <w:rPr>
          <w:b/>
          <w:bCs/>
          <w:lang w:val="en-IN"/>
        </w:rPr>
        <w:t>Benefits:</w:t>
      </w:r>
      <w:r w:rsidRPr="008C50A3">
        <w:rPr>
          <w:lang w:val="en-IN"/>
        </w:rPr>
        <w:t xml:space="preserve"> Arjuna reduces inflammation, which can benefit conditions such as arthritis and chronic inflammatory diseases.</w:t>
      </w:r>
    </w:p>
    <w:p w14:paraId="515EE11F" w14:textId="77777777" w:rsidR="008C50A3" w:rsidRPr="008C50A3" w:rsidRDefault="008C50A3" w:rsidP="008C50A3">
      <w:pPr>
        <w:numPr>
          <w:ilvl w:val="0"/>
          <w:numId w:val="39"/>
        </w:numPr>
        <w:rPr>
          <w:lang w:val="en-IN"/>
        </w:rPr>
      </w:pPr>
      <w:r w:rsidRPr="008C50A3">
        <w:rPr>
          <w:b/>
          <w:bCs/>
          <w:lang w:val="en-IN"/>
        </w:rPr>
        <w:t>Reference:</w:t>
      </w:r>
      <w:r w:rsidRPr="008C50A3">
        <w:rPr>
          <w:lang w:val="en-IN"/>
        </w:rPr>
        <w:t xml:space="preserve"> Studies in </w:t>
      </w:r>
      <w:proofErr w:type="spellStart"/>
      <w:r w:rsidRPr="008C50A3">
        <w:rPr>
          <w:i/>
          <w:iCs/>
          <w:lang w:val="en-IN"/>
        </w:rPr>
        <w:t>Inflammopharmacology</w:t>
      </w:r>
      <w:proofErr w:type="spellEnd"/>
      <w:r w:rsidRPr="008C50A3">
        <w:rPr>
          <w:lang w:val="en-IN"/>
        </w:rPr>
        <w:t xml:space="preserve"> have confirmed the anti-inflammatory potential of Arjuna bark extract (</w:t>
      </w:r>
      <w:r w:rsidRPr="008C50A3">
        <w:rPr>
          <w:b/>
          <w:bCs/>
          <w:lang w:val="en-IN"/>
        </w:rPr>
        <w:t>Manna et al., 2007</w:t>
      </w:r>
      <w:r w:rsidRPr="008C50A3">
        <w:rPr>
          <w:lang w:val="en-IN"/>
        </w:rPr>
        <w:t>).</w:t>
      </w:r>
    </w:p>
    <w:p w14:paraId="3FEF51AE" w14:textId="77777777" w:rsidR="008C50A3" w:rsidRPr="008C50A3" w:rsidRDefault="008C50A3" w:rsidP="008C50A3">
      <w:pPr>
        <w:rPr>
          <w:lang w:val="en-IN"/>
        </w:rPr>
      </w:pPr>
      <w:r w:rsidRPr="008C50A3">
        <w:rPr>
          <w:lang w:val="en-IN"/>
        </w:rPr>
        <w:pict w14:anchorId="5155273F">
          <v:rect id="_x0000_i1102" style="width:0;height:1.5pt" o:hralign="center" o:hrstd="t" o:hr="t" fillcolor="#a0a0a0" stroked="f"/>
        </w:pict>
      </w:r>
    </w:p>
    <w:p w14:paraId="5B1D5DDF" w14:textId="77777777" w:rsidR="008C50A3" w:rsidRPr="008C50A3" w:rsidRDefault="008C50A3" w:rsidP="008C50A3">
      <w:pPr>
        <w:rPr>
          <w:b/>
          <w:bCs/>
          <w:lang w:val="en-IN"/>
        </w:rPr>
      </w:pPr>
      <w:r w:rsidRPr="008C50A3">
        <w:rPr>
          <w:b/>
          <w:bCs/>
          <w:lang w:val="en-IN"/>
        </w:rPr>
        <w:t>6. Stress Reduction and Adaptogenic Properties</w:t>
      </w:r>
    </w:p>
    <w:p w14:paraId="10A70FCD" w14:textId="77777777" w:rsidR="008C50A3" w:rsidRPr="008C50A3" w:rsidRDefault="008C50A3" w:rsidP="008C50A3">
      <w:pPr>
        <w:numPr>
          <w:ilvl w:val="0"/>
          <w:numId w:val="40"/>
        </w:numPr>
        <w:rPr>
          <w:lang w:val="en-IN"/>
        </w:rPr>
      </w:pPr>
      <w:r w:rsidRPr="008C50A3">
        <w:rPr>
          <w:b/>
          <w:bCs/>
          <w:lang w:val="en-IN"/>
        </w:rPr>
        <w:t>Benefits:</w:t>
      </w:r>
      <w:r w:rsidRPr="008C50A3">
        <w:rPr>
          <w:lang w:val="en-IN"/>
        </w:rPr>
        <w:t xml:space="preserve"> Arjuna has adaptogenic properties that help the body manage stress, potentially benefiting conditions like anxiety and insomnia.</w:t>
      </w:r>
    </w:p>
    <w:p w14:paraId="7415F280" w14:textId="77777777" w:rsidR="008C50A3" w:rsidRPr="008C50A3" w:rsidRDefault="008C50A3" w:rsidP="008C50A3">
      <w:pPr>
        <w:numPr>
          <w:ilvl w:val="0"/>
          <w:numId w:val="40"/>
        </w:numPr>
        <w:rPr>
          <w:lang w:val="en-IN"/>
        </w:rPr>
      </w:pPr>
      <w:r w:rsidRPr="008C50A3">
        <w:rPr>
          <w:b/>
          <w:bCs/>
          <w:lang w:val="en-IN"/>
        </w:rPr>
        <w:t>Reference:</w:t>
      </w:r>
      <w:r w:rsidRPr="008C50A3">
        <w:rPr>
          <w:lang w:val="en-IN"/>
        </w:rPr>
        <w:t xml:space="preserve"> Ayurvedic literature and research studies suggest that regular consumption of Arjuna can support emotional well-being by reducing cortisol levels (</w:t>
      </w:r>
      <w:r w:rsidRPr="008C50A3">
        <w:rPr>
          <w:b/>
          <w:bCs/>
          <w:lang w:val="en-IN"/>
        </w:rPr>
        <w:t>Chopra et al., 2002</w:t>
      </w:r>
      <w:r w:rsidRPr="008C50A3">
        <w:rPr>
          <w:lang w:val="en-IN"/>
        </w:rPr>
        <w:t>).</w:t>
      </w:r>
    </w:p>
    <w:p w14:paraId="09052033" w14:textId="77777777" w:rsidR="008C50A3" w:rsidRPr="008C50A3" w:rsidRDefault="008C50A3" w:rsidP="008C50A3">
      <w:pPr>
        <w:rPr>
          <w:lang w:val="en-IN"/>
        </w:rPr>
      </w:pPr>
      <w:r w:rsidRPr="008C50A3">
        <w:rPr>
          <w:lang w:val="en-IN"/>
        </w:rPr>
        <w:pict w14:anchorId="4ACF7B32">
          <v:rect id="_x0000_i1103" style="width:0;height:1.5pt" o:hralign="center" o:hrstd="t" o:hr="t" fillcolor="#a0a0a0" stroked="f"/>
        </w:pict>
      </w:r>
    </w:p>
    <w:p w14:paraId="24B0F635" w14:textId="77777777" w:rsidR="008C50A3" w:rsidRPr="008C50A3" w:rsidRDefault="008C50A3" w:rsidP="008C50A3">
      <w:pPr>
        <w:rPr>
          <w:b/>
          <w:bCs/>
          <w:lang w:val="en-IN"/>
        </w:rPr>
      </w:pPr>
      <w:r w:rsidRPr="008C50A3">
        <w:rPr>
          <w:b/>
          <w:bCs/>
          <w:lang w:val="en-IN"/>
        </w:rPr>
        <w:t>7. Liver and Kidney Protection</w:t>
      </w:r>
    </w:p>
    <w:p w14:paraId="33E21324" w14:textId="77777777" w:rsidR="008C50A3" w:rsidRPr="008C50A3" w:rsidRDefault="008C50A3" w:rsidP="008C50A3">
      <w:pPr>
        <w:numPr>
          <w:ilvl w:val="0"/>
          <w:numId w:val="41"/>
        </w:numPr>
        <w:rPr>
          <w:lang w:val="en-IN"/>
        </w:rPr>
      </w:pPr>
      <w:r w:rsidRPr="008C50A3">
        <w:rPr>
          <w:b/>
          <w:bCs/>
          <w:lang w:val="en-IN"/>
        </w:rPr>
        <w:t>Benefits:</w:t>
      </w:r>
      <w:r w:rsidRPr="008C50A3">
        <w:rPr>
          <w:lang w:val="en-IN"/>
        </w:rPr>
        <w:t xml:space="preserve"> Arjuna's hepatoprotective and nephroprotective properties protect the liver and kidneys from damage caused by toxins or oxidative stress.</w:t>
      </w:r>
    </w:p>
    <w:p w14:paraId="0305154A" w14:textId="77777777" w:rsidR="008C50A3" w:rsidRPr="008C50A3" w:rsidRDefault="008C50A3" w:rsidP="008C50A3">
      <w:pPr>
        <w:numPr>
          <w:ilvl w:val="0"/>
          <w:numId w:val="41"/>
        </w:numPr>
        <w:rPr>
          <w:lang w:val="en-IN"/>
        </w:rPr>
      </w:pPr>
      <w:r w:rsidRPr="008C50A3">
        <w:rPr>
          <w:b/>
          <w:bCs/>
          <w:lang w:val="en-IN"/>
        </w:rPr>
        <w:t>Reference:</w:t>
      </w:r>
      <w:r w:rsidRPr="008C50A3">
        <w:rPr>
          <w:lang w:val="en-IN"/>
        </w:rPr>
        <w:t xml:space="preserve"> Experimental studies in </w:t>
      </w:r>
      <w:r w:rsidRPr="008C50A3">
        <w:rPr>
          <w:i/>
          <w:iCs/>
          <w:lang w:val="en-IN"/>
        </w:rPr>
        <w:t>Journal of Ethnopharmacology</w:t>
      </w:r>
      <w:r w:rsidRPr="008C50A3">
        <w:rPr>
          <w:lang w:val="en-IN"/>
        </w:rPr>
        <w:t xml:space="preserve"> found that Arjuna protects liver tissues and improves kidney function (</w:t>
      </w:r>
      <w:r w:rsidRPr="008C50A3">
        <w:rPr>
          <w:b/>
          <w:bCs/>
          <w:lang w:val="en-IN"/>
        </w:rPr>
        <w:t>Miller et al., 2000</w:t>
      </w:r>
      <w:r w:rsidRPr="008C50A3">
        <w:rPr>
          <w:lang w:val="en-IN"/>
        </w:rPr>
        <w:t>).</w:t>
      </w:r>
    </w:p>
    <w:p w14:paraId="750E56C0" w14:textId="77777777" w:rsidR="008C50A3" w:rsidRPr="008C50A3" w:rsidRDefault="008C50A3" w:rsidP="008C50A3">
      <w:pPr>
        <w:rPr>
          <w:lang w:val="en-IN"/>
        </w:rPr>
      </w:pPr>
      <w:r w:rsidRPr="008C50A3">
        <w:rPr>
          <w:lang w:val="en-IN"/>
        </w:rPr>
        <w:pict w14:anchorId="14B608CE">
          <v:rect id="_x0000_i1104" style="width:0;height:1.5pt" o:hralign="center" o:hrstd="t" o:hr="t" fillcolor="#a0a0a0" stroked="f"/>
        </w:pict>
      </w:r>
    </w:p>
    <w:p w14:paraId="4222FDA9" w14:textId="77777777" w:rsidR="008C50A3" w:rsidRPr="008C50A3" w:rsidRDefault="008C50A3" w:rsidP="008C50A3">
      <w:pPr>
        <w:rPr>
          <w:b/>
          <w:bCs/>
          <w:lang w:val="en-IN"/>
        </w:rPr>
      </w:pPr>
      <w:r w:rsidRPr="008C50A3">
        <w:rPr>
          <w:b/>
          <w:bCs/>
          <w:lang w:val="en-IN"/>
        </w:rPr>
        <w:t>8. Wound Healing</w:t>
      </w:r>
    </w:p>
    <w:p w14:paraId="536A1B2E" w14:textId="77777777" w:rsidR="008C50A3" w:rsidRPr="008C50A3" w:rsidRDefault="008C50A3" w:rsidP="008C50A3">
      <w:pPr>
        <w:numPr>
          <w:ilvl w:val="0"/>
          <w:numId w:val="42"/>
        </w:numPr>
        <w:rPr>
          <w:lang w:val="en-IN"/>
        </w:rPr>
      </w:pPr>
      <w:r w:rsidRPr="008C50A3">
        <w:rPr>
          <w:b/>
          <w:bCs/>
          <w:lang w:val="en-IN"/>
        </w:rPr>
        <w:t>Benefits:</w:t>
      </w:r>
      <w:r w:rsidRPr="008C50A3">
        <w:rPr>
          <w:lang w:val="en-IN"/>
        </w:rPr>
        <w:t xml:space="preserve"> Arjuna accelerates wound healing and promotes tissue regeneration.</w:t>
      </w:r>
    </w:p>
    <w:p w14:paraId="28A184EF" w14:textId="77777777" w:rsidR="008C50A3" w:rsidRPr="008C50A3" w:rsidRDefault="008C50A3" w:rsidP="008C50A3">
      <w:pPr>
        <w:numPr>
          <w:ilvl w:val="0"/>
          <w:numId w:val="42"/>
        </w:numPr>
        <w:rPr>
          <w:lang w:val="en-IN"/>
        </w:rPr>
      </w:pPr>
      <w:r w:rsidRPr="008C50A3">
        <w:rPr>
          <w:b/>
          <w:bCs/>
          <w:lang w:val="en-IN"/>
        </w:rPr>
        <w:t>Reference:</w:t>
      </w:r>
      <w:r w:rsidRPr="008C50A3">
        <w:rPr>
          <w:lang w:val="en-IN"/>
        </w:rPr>
        <w:t xml:space="preserve"> The bark's tannin content was shown to enhance wound healing in experimental studies (</w:t>
      </w:r>
      <w:r w:rsidRPr="008C50A3">
        <w:rPr>
          <w:b/>
          <w:bCs/>
          <w:lang w:val="en-IN"/>
        </w:rPr>
        <w:t>Pandey et al., 2011</w:t>
      </w:r>
      <w:r w:rsidRPr="008C50A3">
        <w:rPr>
          <w:lang w:val="en-IN"/>
        </w:rPr>
        <w:t>).</w:t>
      </w:r>
    </w:p>
    <w:p w14:paraId="57759AC4" w14:textId="77777777" w:rsidR="008C50A3" w:rsidRPr="008C50A3" w:rsidRDefault="008C50A3" w:rsidP="008C50A3">
      <w:pPr>
        <w:rPr>
          <w:lang w:val="en-IN"/>
        </w:rPr>
      </w:pPr>
      <w:r w:rsidRPr="008C50A3">
        <w:rPr>
          <w:lang w:val="en-IN"/>
        </w:rPr>
        <w:pict w14:anchorId="267C7FEF">
          <v:rect id="_x0000_i1105" style="width:0;height:1.5pt" o:hralign="center" o:hrstd="t" o:hr="t" fillcolor="#a0a0a0" stroked="f"/>
        </w:pict>
      </w:r>
    </w:p>
    <w:p w14:paraId="4C57D994" w14:textId="77777777" w:rsidR="008C50A3" w:rsidRDefault="008C50A3" w:rsidP="008C50A3">
      <w:pPr>
        <w:rPr>
          <w:b/>
          <w:bCs/>
          <w:lang w:val="en-IN"/>
        </w:rPr>
      </w:pPr>
    </w:p>
    <w:p w14:paraId="604EF2DD" w14:textId="77777777" w:rsidR="008C50A3" w:rsidRDefault="008C50A3" w:rsidP="008C50A3">
      <w:pPr>
        <w:rPr>
          <w:b/>
          <w:bCs/>
          <w:lang w:val="en-IN"/>
        </w:rPr>
      </w:pPr>
    </w:p>
    <w:p w14:paraId="43238CD2" w14:textId="77777777" w:rsidR="008C50A3" w:rsidRDefault="008C50A3" w:rsidP="008C50A3">
      <w:pPr>
        <w:rPr>
          <w:b/>
          <w:bCs/>
          <w:lang w:val="en-IN"/>
        </w:rPr>
      </w:pPr>
    </w:p>
    <w:p w14:paraId="55BF3827" w14:textId="4FC7E831" w:rsidR="008C50A3" w:rsidRPr="008C50A3" w:rsidRDefault="008C50A3" w:rsidP="008C50A3">
      <w:pPr>
        <w:rPr>
          <w:b/>
          <w:bCs/>
          <w:lang w:val="en-IN"/>
        </w:rPr>
      </w:pPr>
      <w:r w:rsidRPr="008C50A3">
        <w:rPr>
          <w:b/>
          <w:bCs/>
          <w:lang w:val="en-IN"/>
        </w:rPr>
        <w:t>Key Active Compounds:</w:t>
      </w:r>
    </w:p>
    <w:p w14:paraId="23DA200A" w14:textId="77777777" w:rsidR="008C50A3" w:rsidRPr="008C50A3" w:rsidRDefault="008C50A3" w:rsidP="008C50A3">
      <w:pPr>
        <w:numPr>
          <w:ilvl w:val="0"/>
          <w:numId w:val="43"/>
        </w:numPr>
        <w:rPr>
          <w:lang w:val="en-IN"/>
        </w:rPr>
      </w:pPr>
      <w:r w:rsidRPr="008C50A3">
        <w:rPr>
          <w:b/>
          <w:bCs/>
          <w:lang w:val="en-IN"/>
        </w:rPr>
        <w:t>Flavonoids:</w:t>
      </w:r>
      <w:r w:rsidRPr="008C50A3">
        <w:rPr>
          <w:lang w:val="en-IN"/>
        </w:rPr>
        <w:t xml:space="preserve"> Antioxidant and anti-inflammatory properties.</w:t>
      </w:r>
    </w:p>
    <w:p w14:paraId="020BDA61" w14:textId="77777777" w:rsidR="008C50A3" w:rsidRPr="008C50A3" w:rsidRDefault="008C50A3" w:rsidP="008C50A3">
      <w:pPr>
        <w:numPr>
          <w:ilvl w:val="0"/>
          <w:numId w:val="43"/>
        </w:numPr>
        <w:rPr>
          <w:lang w:val="en-IN"/>
        </w:rPr>
      </w:pPr>
      <w:r w:rsidRPr="008C50A3">
        <w:rPr>
          <w:b/>
          <w:bCs/>
          <w:lang w:val="en-IN"/>
        </w:rPr>
        <w:t>Tannins:</w:t>
      </w:r>
      <w:r w:rsidRPr="008C50A3">
        <w:rPr>
          <w:lang w:val="en-IN"/>
        </w:rPr>
        <w:t xml:space="preserve"> Astringent effects and wound-healing properties.</w:t>
      </w:r>
    </w:p>
    <w:p w14:paraId="1BC57E4D" w14:textId="77777777" w:rsidR="008C50A3" w:rsidRPr="008C50A3" w:rsidRDefault="008C50A3" w:rsidP="008C50A3">
      <w:pPr>
        <w:numPr>
          <w:ilvl w:val="0"/>
          <w:numId w:val="43"/>
        </w:numPr>
        <w:rPr>
          <w:lang w:val="en-IN"/>
        </w:rPr>
      </w:pPr>
      <w:r w:rsidRPr="008C50A3">
        <w:rPr>
          <w:b/>
          <w:bCs/>
          <w:lang w:val="en-IN"/>
        </w:rPr>
        <w:t>Glycosides:</w:t>
      </w:r>
      <w:r w:rsidRPr="008C50A3">
        <w:rPr>
          <w:lang w:val="en-IN"/>
        </w:rPr>
        <w:t xml:space="preserve"> Support cardiovascular function.</w:t>
      </w:r>
    </w:p>
    <w:p w14:paraId="028B1942" w14:textId="77777777" w:rsidR="008C50A3" w:rsidRPr="008C50A3" w:rsidRDefault="008C50A3" w:rsidP="008C50A3">
      <w:pPr>
        <w:rPr>
          <w:lang w:val="en-IN"/>
        </w:rPr>
      </w:pPr>
      <w:r w:rsidRPr="008C50A3">
        <w:rPr>
          <w:lang w:val="en-IN"/>
        </w:rPr>
        <w:pict w14:anchorId="1144B70A">
          <v:rect id="_x0000_i1106" style="width:0;height:1.5pt" o:hralign="center" o:hrstd="t" o:hr="t" fillcolor="#a0a0a0" stroked="f"/>
        </w:pict>
      </w:r>
    </w:p>
    <w:p w14:paraId="2D54B5D2" w14:textId="77777777" w:rsidR="008C50A3" w:rsidRPr="008C50A3" w:rsidRDefault="008C50A3" w:rsidP="008C50A3">
      <w:pPr>
        <w:rPr>
          <w:b/>
          <w:bCs/>
          <w:lang w:val="en-IN"/>
        </w:rPr>
      </w:pPr>
      <w:r w:rsidRPr="008C50A3">
        <w:rPr>
          <w:b/>
          <w:bCs/>
          <w:lang w:val="en-IN"/>
        </w:rPr>
        <w:t>Conclusion</w:t>
      </w:r>
    </w:p>
    <w:p w14:paraId="25CFFFA7" w14:textId="77777777" w:rsidR="008C50A3" w:rsidRPr="008C50A3" w:rsidRDefault="008C50A3" w:rsidP="008C50A3">
      <w:pPr>
        <w:rPr>
          <w:lang w:val="en-IN"/>
        </w:rPr>
      </w:pPr>
      <w:r w:rsidRPr="008C50A3">
        <w:rPr>
          <w:lang w:val="en-IN"/>
        </w:rPr>
        <w:t>Arjuna is a time-tested herb with significant benefits for heart health, blood pressure regulation, inflammation reduction, and stress management. However, its use should be guided by a healthcare provider, especially for individuals on medications for heart disease or hypertension.</w:t>
      </w:r>
    </w:p>
    <w:p w14:paraId="378F634A" w14:textId="77777777" w:rsidR="008C50A3" w:rsidRPr="008C50A3" w:rsidRDefault="008C50A3" w:rsidP="008C50A3">
      <w:pPr>
        <w:rPr>
          <w:lang w:val="en-IN"/>
        </w:rPr>
      </w:pPr>
      <w:r w:rsidRPr="008C50A3">
        <w:rPr>
          <w:lang w:val="en-IN"/>
        </w:rPr>
        <w:t>Let me know if you’d like detailed access to specific studies or further insights!</w:t>
      </w:r>
    </w:p>
    <w:p w14:paraId="537D45AE" w14:textId="77777777" w:rsidR="008C50A3" w:rsidRPr="00214395" w:rsidRDefault="008C50A3" w:rsidP="00214395">
      <w:pPr>
        <w:rPr>
          <w:lang w:val="en-IN"/>
        </w:rPr>
      </w:pPr>
    </w:p>
    <w:p w14:paraId="3923DA20" w14:textId="77777777" w:rsidR="00A9204E" w:rsidRDefault="00A9204E"/>
    <w:sectPr w:rsidR="00A9204E" w:rsidSect="00214395">
      <w:pgSz w:w="12240" w:h="15840"/>
      <w:pgMar w:top="142" w:right="474" w:bottom="284" w:left="4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C66049"/>
    <w:multiLevelType w:val="multilevel"/>
    <w:tmpl w:val="2EBE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C513001"/>
    <w:multiLevelType w:val="multilevel"/>
    <w:tmpl w:val="B246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0B237A"/>
    <w:multiLevelType w:val="multilevel"/>
    <w:tmpl w:val="7310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C74119"/>
    <w:multiLevelType w:val="multilevel"/>
    <w:tmpl w:val="54D2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B64900"/>
    <w:multiLevelType w:val="multilevel"/>
    <w:tmpl w:val="AD8C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F0A6AA1"/>
    <w:multiLevelType w:val="multilevel"/>
    <w:tmpl w:val="C57E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206885"/>
    <w:multiLevelType w:val="multilevel"/>
    <w:tmpl w:val="0C64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DE3219"/>
    <w:multiLevelType w:val="multilevel"/>
    <w:tmpl w:val="30AC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F93480F"/>
    <w:multiLevelType w:val="multilevel"/>
    <w:tmpl w:val="64B6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B5694C"/>
    <w:multiLevelType w:val="multilevel"/>
    <w:tmpl w:val="B024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2E2998"/>
    <w:multiLevelType w:val="multilevel"/>
    <w:tmpl w:val="E418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CB6D3D"/>
    <w:multiLevelType w:val="multilevel"/>
    <w:tmpl w:val="388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3FE91238"/>
    <w:multiLevelType w:val="multilevel"/>
    <w:tmpl w:val="3D0C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5E1D38"/>
    <w:multiLevelType w:val="multilevel"/>
    <w:tmpl w:val="4E92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599338B"/>
    <w:multiLevelType w:val="multilevel"/>
    <w:tmpl w:val="3D7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3BC1434"/>
    <w:multiLevelType w:val="multilevel"/>
    <w:tmpl w:val="7CA6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576F48"/>
    <w:multiLevelType w:val="multilevel"/>
    <w:tmpl w:val="EC76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6C670F"/>
    <w:multiLevelType w:val="multilevel"/>
    <w:tmpl w:val="D57A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97A63F4"/>
    <w:multiLevelType w:val="multilevel"/>
    <w:tmpl w:val="AC76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597ADF"/>
    <w:multiLevelType w:val="multilevel"/>
    <w:tmpl w:val="3EA8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79647548">
    <w:abstractNumId w:val="37"/>
  </w:num>
  <w:num w:numId="2" w16cid:durableId="1732846859">
    <w:abstractNumId w:val="13"/>
  </w:num>
  <w:num w:numId="3" w16cid:durableId="326135231">
    <w:abstractNumId w:val="10"/>
  </w:num>
  <w:num w:numId="4" w16cid:durableId="1699040844">
    <w:abstractNumId w:val="40"/>
  </w:num>
  <w:num w:numId="5" w16cid:durableId="71053927">
    <w:abstractNumId w:val="18"/>
  </w:num>
  <w:num w:numId="6" w16cid:durableId="383219637">
    <w:abstractNumId w:val="28"/>
  </w:num>
  <w:num w:numId="7" w16cid:durableId="1639993260">
    <w:abstractNumId w:val="33"/>
  </w:num>
  <w:num w:numId="8" w16cid:durableId="447696554">
    <w:abstractNumId w:val="9"/>
  </w:num>
  <w:num w:numId="9" w16cid:durableId="753017391">
    <w:abstractNumId w:val="7"/>
  </w:num>
  <w:num w:numId="10" w16cid:durableId="892080761">
    <w:abstractNumId w:val="6"/>
  </w:num>
  <w:num w:numId="11" w16cid:durableId="321593201">
    <w:abstractNumId w:val="5"/>
  </w:num>
  <w:num w:numId="12" w16cid:durableId="19474512">
    <w:abstractNumId w:val="4"/>
  </w:num>
  <w:num w:numId="13" w16cid:durableId="939532890">
    <w:abstractNumId w:val="8"/>
  </w:num>
  <w:num w:numId="14" w16cid:durableId="1206522933">
    <w:abstractNumId w:val="3"/>
  </w:num>
  <w:num w:numId="15" w16cid:durableId="542328629">
    <w:abstractNumId w:val="2"/>
  </w:num>
  <w:num w:numId="16" w16cid:durableId="1699965139">
    <w:abstractNumId w:val="1"/>
  </w:num>
  <w:num w:numId="17" w16cid:durableId="1583298743">
    <w:abstractNumId w:val="0"/>
  </w:num>
  <w:num w:numId="18" w16cid:durableId="1028943263">
    <w:abstractNumId w:val="22"/>
  </w:num>
  <w:num w:numId="19" w16cid:durableId="4526526">
    <w:abstractNumId w:val="23"/>
  </w:num>
  <w:num w:numId="20" w16cid:durableId="225797996">
    <w:abstractNumId w:val="39"/>
  </w:num>
  <w:num w:numId="21" w16cid:durableId="2044669349">
    <w:abstractNumId w:val="31"/>
  </w:num>
  <w:num w:numId="22" w16cid:durableId="1349793300">
    <w:abstractNumId w:val="12"/>
  </w:num>
  <w:num w:numId="23" w16cid:durableId="1020163278">
    <w:abstractNumId w:val="42"/>
  </w:num>
  <w:num w:numId="24" w16cid:durableId="719985493">
    <w:abstractNumId w:val="35"/>
  </w:num>
  <w:num w:numId="25" w16cid:durableId="1864052152">
    <w:abstractNumId w:val="26"/>
  </w:num>
  <w:num w:numId="26" w16cid:durableId="323556623">
    <w:abstractNumId w:val="20"/>
  </w:num>
  <w:num w:numId="27" w16cid:durableId="709844922">
    <w:abstractNumId w:val="11"/>
  </w:num>
  <w:num w:numId="28" w16cid:durableId="950893909">
    <w:abstractNumId w:val="24"/>
  </w:num>
  <w:num w:numId="29" w16cid:durableId="324207470">
    <w:abstractNumId w:val="14"/>
  </w:num>
  <w:num w:numId="30" w16cid:durableId="232853942">
    <w:abstractNumId w:val="30"/>
  </w:num>
  <w:num w:numId="31" w16cid:durableId="1699693694">
    <w:abstractNumId w:val="25"/>
  </w:num>
  <w:num w:numId="32" w16cid:durableId="599804072">
    <w:abstractNumId w:val="38"/>
  </w:num>
  <w:num w:numId="33" w16cid:durableId="1657684996">
    <w:abstractNumId w:val="17"/>
  </w:num>
  <w:num w:numId="34" w16cid:durableId="1703245553">
    <w:abstractNumId w:val="16"/>
  </w:num>
  <w:num w:numId="35" w16cid:durableId="256064852">
    <w:abstractNumId w:val="36"/>
  </w:num>
  <w:num w:numId="36" w16cid:durableId="2014648095">
    <w:abstractNumId w:val="15"/>
  </w:num>
  <w:num w:numId="37" w16cid:durableId="536940485">
    <w:abstractNumId w:val="32"/>
  </w:num>
  <w:num w:numId="38" w16cid:durableId="557479667">
    <w:abstractNumId w:val="19"/>
  </w:num>
  <w:num w:numId="39" w16cid:durableId="2089419203">
    <w:abstractNumId w:val="21"/>
  </w:num>
  <w:num w:numId="40" w16cid:durableId="1974215353">
    <w:abstractNumId w:val="34"/>
  </w:num>
  <w:num w:numId="41" w16cid:durableId="1793789039">
    <w:abstractNumId w:val="27"/>
  </w:num>
  <w:num w:numId="42" w16cid:durableId="899754446">
    <w:abstractNumId w:val="29"/>
  </w:num>
  <w:num w:numId="43" w16cid:durableId="60123215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95"/>
    <w:rsid w:val="00214395"/>
    <w:rsid w:val="00645252"/>
    <w:rsid w:val="006D3D74"/>
    <w:rsid w:val="0081216F"/>
    <w:rsid w:val="0083569A"/>
    <w:rsid w:val="008C50A3"/>
    <w:rsid w:val="00A9204E"/>
    <w:rsid w:val="00BB0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040E"/>
  <w15:chartTrackingRefBased/>
  <w15:docId w15:val="{64F860D7-0D22-4EEF-A042-AD98A0C8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990065">
      <w:bodyDiv w:val="1"/>
      <w:marLeft w:val="0"/>
      <w:marRight w:val="0"/>
      <w:marTop w:val="0"/>
      <w:marBottom w:val="0"/>
      <w:divBdr>
        <w:top w:val="none" w:sz="0" w:space="0" w:color="auto"/>
        <w:left w:val="none" w:sz="0" w:space="0" w:color="auto"/>
        <w:bottom w:val="none" w:sz="0" w:space="0" w:color="auto"/>
        <w:right w:val="none" w:sz="0" w:space="0" w:color="auto"/>
      </w:divBdr>
    </w:div>
    <w:div w:id="1216508511">
      <w:bodyDiv w:val="1"/>
      <w:marLeft w:val="0"/>
      <w:marRight w:val="0"/>
      <w:marTop w:val="0"/>
      <w:marBottom w:val="0"/>
      <w:divBdr>
        <w:top w:val="none" w:sz="0" w:space="0" w:color="auto"/>
        <w:left w:val="none" w:sz="0" w:space="0" w:color="auto"/>
        <w:bottom w:val="none" w:sz="0" w:space="0" w:color="auto"/>
        <w:right w:val="none" w:sz="0" w:space="0" w:color="auto"/>
      </w:divBdr>
    </w:div>
    <w:div w:id="1272932554">
      <w:bodyDiv w:val="1"/>
      <w:marLeft w:val="0"/>
      <w:marRight w:val="0"/>
      <w:marTop w:val="0"/>
      <w:marBottom w:val="0"/>
      <w:divBdr>
        <w:top w:val="none" w:sz="0" w:space="0" w:color="auto"/>
        <w:left w:val="none" w:sz="0" w:space="0" w:color="auto"/>
        <w:bottom w:val="none" w:sz="0" w:space="0" w:color="auto"/>
        <w:right w:val="none" w:sz="0" w:space="0" w:color="auto"/>
      </w:divBdr>
    </w:div>
    <w:div w:id="195902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Microsoft\Office\16.0\DTS\en-IN%7b3C16A507-45C6-47E1-A879-12E6453C4E77%7d\%7b6A3FAAC7-000D-455A-8683-3FF81B061E0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{6A3FAAC7-000D-455A-8683-3FF81B061E05}tf02786999_win32</Template>
  <TotalTime>6</TotalTime>
  <Pages>3</Pages>
  <Words>971</Words>
  <Characters>5537</Characters>
  <Application>Microsoft Office Word</Application>
  <DocSecurity>0</DocSecurity>
  <Lines>46</Lines>
  <Paragraphs>12</Paragraphs>
  <ScaleCrop>false</ScaleCrop>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2024-12-08T05:32:00Z</dcterms:created>
  <dcterms:modified xsi:type="dcterms:W3CDTF">2024-12-09T02:28:00Z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